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595" w:rsidRDefault="003F759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Выписка из протокола </w:t>
      </w:r>
      <w:r w:rsidR="00B37025">
        <w:rPr>
          <w:rFonts w:ascii="Times New Roman" w:hAnsi="Times New Roman" w:cs="Times New Roman"/>
          <w:b/>
          <w:sz w:val="28"/>
          <w:szCs w:val="28"/>
        </w:rPr>
        <w:t>педагогического совета</w:t>
      </w:r>
      <w:r>
        <w:rPr>
          <w:rFonts w:ascii="Times New Roman" w:hAnsi="Times New Roman" w:cs="Times New Roman"/>
          <w:b/>
          <w:sz w:val="28"/>
          <w:szCs w:val="28"/>
        </w:rPr>
        <w:t xml:space="preserve"> МБОУЦО № 15 г. Тулы № </w:t>
      </w:r>
      <w:r w:rsidR="00B37025">
        <w:rPr>
          <w:rFonts w:ascii="Times New Roman" w:hAnsi="Times New Roman" w:cs="Times New Roman"/>
          <w:b/>
          <w:sz w:val="28"/>
          <w:szCs w:val="28"/>
        </w:rPr>
        <w:t>1</w:t>
      </w:r>
      <w:r>
        <w:rPr>
          <w:rFonts w:ascii="Times New Roman" w:hAnsi="Times New Roman" w:cs="Times New Roman"/>
          <w:b/>
          <w:sz w:val="28"/>
          <w:szCs w:val="28"/>
        </w:rPr>
        <w:t xml:space="preserve"> от 2</w:t>
      </w:r>
      <w:r w:rsidR="00B37025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.0</w:t>
      </w:r>
      <w:r w:rsidR="00B37025">
        <w:rPr>
          <w:rFonts w:ascii="Times New Roman" w:hAnsi="Times New Roman" w:cs="Times New Roman"/>
          <w:b/>
          <w:sz w:val="28"/>
          <w:szCs w:val="28"/>
        </w:rPr>
        <w:t>8</w:t>
      </w:r>
      <w:r>
        <w:rPr>
          <w:rFonts w:ascii="Times New Roman" w:hAnsi="Times New Roman" w:cs="Times New Roman"/>
          <w:b/>
          <w:sz w:val="28"/>
          <w:szCs w:val="28"/>
        </w:rPr>
        <w:t xml:space="preserve">.2025 г. </w:t>
      </w:r>
    </w:p>
    <w:p w:rsidR="00104CB4" w:rsidRPr="00B37025" w:rsidRDefault="009F22BE">
      <w:pPr>
        <w:rPr>
          <w:rFonts w:ascii="Times New Roman" w:hAnsi="Times New Roman" w:cs="Times New Roman"/>
          <w:sz w:val="28"/>
          <w:szCs w:val="28"/>
        </w:rPr>
      </w:pPr>
      <w:r w:rsidRPr="001C12B1">
        <w:rPr>
          <w:rFonts w:ascii="Times New Roman" w:hAnsi="Times New Roman" w:cs="Times New Roman"/>
          <w:b/>
          <w:sz w:val="28"/>
          <w:szCs w:val="28"/>
        </w:rPr>
        <w:t xml:space="preserve">Выступление на школьном методическом объединении </w:t>
      </w:r>
      <w:r w:rsidR="001E78C3">
        <w:rPr>
          <w:rFonts w:ascii="Times New Roman" w:hAnsi="Times New Roman" w:cs="Times New Roman"/>
          <w:b/>
          <w:sz w:val="28"/>
          <w:szCs w:val="28"/>
        </w:rPr>
        <w:t xml:space="preserve">математики и информатики МБОУЦО № 15 г. Тулы </w:t>
      </w:r>
      <w:r w:rsidRPr="001C12B1">
        <w:rPr>
          <w:rFonts w:ascii="Times New Roman" w:hAnsi="Times New Roman" w:cs="Times New Roman"/>
          <w:sz w:val="28"/>
          <w:szCs w:val="28"/>
        </w:rPr>
        <w:t xml:space="preserve">учителя информатики МБОУЦО № 15 Новиковой Е.М. </w:t>
      </w:r>
      <w:r w:rsidRPr="00B37025">
        <w:rPr>
          <w:rFonts w:ascii="Times New Roman" w:hAnsi="Times New Roman" w:cs="Times New Roman"/>
          <w:sz w:val="28"/>
          <w:szCs w:val="28"/>
        </w:rPr>
        <w:t>«</w:t>
      </w:r>
      <w:r w:rsidR="00B37025" w:rsidRPr="00B37025">
        <w:rPr>
          <w:rFonts w:ascii="Times New Roman" w:hAnsi="Times New Roman" w:cs="Times New Roman"/>
          <w:sz w:val="28"/>
          <w:szCs w:val="28"/>
        </w:rPr>
        <w:t>Результативность сдачи ЕГЭ по информатике в 2024-2025 учебном году обучающимися МБОУЦО № 15</w:t>
      </w:r>
      <w:r w:rsidRPr="00B37025">
        <w:rPr>
          <w:rFonts w:ascii="Times New Roman" w:hAnsi="Times New Roman" w:cs="Times New Roman"/>
          <w:sz w:val="28"/>
          <w:szCs w:val="28"/>
        </w:rPr>
        <w:t>»</w:t>
      </w:r>
    </w:p>
    <w:p w:rsidR="00B37025" w:rsidRDefault="00B37025" w:rsidP="00B37025">
      <w:pPr>
        <w:pStyle w:val="a5"/>
        <w:ind w:left="1416" w:right="845" w:firstLine="566"/>
        <w:jc w:val="both"/>
      </w:pPr>
      <w:r>
        <w:t>Государстве</w:t>
      </w:r>
      <w:bookmarkStart w:id="0" w:name="_GoBack"/>
      <w:bookmarkEnd w:id="0"/>
      <w:r>
        <w:t>нной итоговая аттестация выпускников 11 классов проходила на основании: порядка проведения государственной итоговой аттестации по основным образовательным программам среднего общего образования, плана работы МБОУЦО № 15 по подготовке и проведению государственной итоговой аттестации в 2024-2025 учебном году.</w:t>
      </w:r>
    </w:p>
    <w:p w:rsidR="00B37025" w:rsidRDefault="00B37025" w:rsidP="00B37025">
      <w:pPr>
        <w:pStyle w:val="a5"/>
        <w:ind w:left="1416" w:right="845" w:firstLine="566"/>
        <w:jc w:val="both"/>
      </w:pPr>
      <w:r>
        <w:t>При подготовке и проведению государственной итоговой аттестации в 2024-2025 учебном году обучающиеся, родители, педагогический коллектив были ознакомлены с нормативно - правовой базой, порядком проведения экзаменов в форме единого государственного</w:t>
      </w:r>
      <w:r>
        <w:rPr>
          <w:spacing w:val="-3"/>
        </w:rPr>
        <w:t xml:space="preserve"> </w:t>
      </w:r>
      <w:r>
        <w:t>экзамена</w:t>
      </w:r>
      <w:r>
        <w:rPr>
          <w:spacing w:val="-2"/>
        </w:rPr>
        <w:t xml:space="preserve"> </w:t>
      </w:r>
      <w:r>
        <w:t>ЕГЭ.</w:t>
      </w:r>
      <w:r>
        <w:rPr>
          <w:spacing w:val="-5"/>
        </w:rPr>
        <w:t xml:space="preserve"> </w:t>
      </w:r>
      <w:r>
        <w:t>Для</w:t>
      </w:r>
      <w:r>
        <w:rPr>
          <w:spacing w:val="-7"/>
        </w:rPr>
        <w:t xml:space="preserve"> </w:t>
      </w:r>
      <w:r>
        <w:t>родителей</w:t>
      </w:r>
      <w:r>
        <w:rPr>
          <w:spacing w:val="-7"/>
        </w:rPr>
        <w:t xml:space="preserve"> </w:t>
      </w:r>
      <w:r>
        <w:t>проведены</w:t>
      </w:r>
      <w:r>
        <w:rPr>
          <w:spacing w:val="-7"/>
        </w:rPr>
        <w:t xml:space="preserve"> </w:t>
      </w:r>
      <w:r>
        <w:t>тематические родительские собрания по теме «ЕГЭ -2025», а также с целью снять эмоциональное напряжение в связи с предстоящими экзаменами родители выпускников участвовали в акции «ЕГЭ с родителями».</w:t>
      </w:r>
    </w:p>
    <w:p w:rsidR="00B37025" w:rsidRDefault="00B37025" w:rsidP="00B37025">
      <w:pPr>
        <w:pStyle w:val="a5"/>
        <w:spacing w:before="1"/>
        <w:ind w:left="1416" w:right="848" w:firstLine="628"/>
        <w:jc w:val="both"/>
      </w:pPr>
      <w:r>
        <w:t xml:space="preserve">В МБОУЦО № 15 создана информационная образовательная среда по подготовке и проведению ГИА, оформлены стенды для родителей и учащихся «ЕГЭ - 2025». На сайте образовательного учреждения размещены документы о порядке и сроках проведения ГИА. Педагогическим коллективом лицея проводилась работа по следующим </w:t>
      </w:r>
      <w:r>
        <w:rPr>
          <w:spacing w:val="-2"/>
        </w:rPr>
        <w:t>направлениям:</w:t>
      </w:r>
    </w:p>
    <w:p w:rsidR="00B37025" w:rsidRDefault="00B37025" w:rsidP="00B37025">
      <w:pPr>
        <w:pStyle w:val="a5"/>
        <w:spacing w:line="283" w:lineRule="exact"/>
        <w:ind w:left="1982"/>
        <w:jc w:val="both"/>
      </w:pPr>
      <w:r>
        <w:t>информационная</w:t>
      </w:r>
      <w:r>
        <w:rPr>
          <w:spacing w:val="-18"/>
        </w:rPr>
        <w:t xml:space="preserve"> </w:t>
      </w:r>
      <w:r>
        <w:t>готовность</w:t>
      </w:r>
      <w:r>
        <w:rPr>
          <w:spacing w:val="-17"/>
        </w:rPr>
        <w:t xml:space="preserve"> </w:t>
      </w:r>
      <w:r>
        <w:rPr>
          <w:spacing w:val="-2"/>
        </w:rPr>
        <w:t>выпускников;</w:t>
      </w:r>
    </w:p>
    <w:p w:rsidR="00B37025" w:rsidRDefault="00B37025" w:rsidP="00B37025">
      <w:pPr>
        <w:pStyle w:val="a5"/>
        <w:ind w:left="1416" w:right="851" w:firstLine="566"/>
        <w:jc w:val="both"/>
      </w:pPr>
      <w:r>
        <w:t>предметная психологическая готовность</w:t>
      </w:r>
      <w:r>
        <w:rPr>
          <w:spacing w:val="40"/>
        </w:rPr>
        <w:t xml:space="preserve"> </w:t>
      </w:r>
      <w:r>
        <w:t>(качество подготовки по предметам,</w:t>
      </w:r>
      <w:r>
        <w:rPr>
          <w:spacing w:val="40"/>
        </w:rPr>
        <w:t xml:space="preserve"> </w:t>
      </w:r>
      <w:r>
        <w:t xml:space="preserve">умения работать с </w:t>
      </w:r>
      <w:proofErr w:type="spellStart"/>
      <w:r>
        <w:t>КИМами</w:t>
      </w:r>
      <w:proofErr w:type="spellEnd"/>
      <w:r>
        <w:t>, демоверсиями); (внутренняя настроенность на экзамены, ориентированность на целесообразные действия,</w:t>
      </w:r>
      <w:r>
        <w:rPr>
          <w:spacing w:val="-18"/>
        </w:rPr>
        <w:t xml:space="preserve"> </w:t>
      </w:r>
      <w:r>
        <w:t>использование</w:t>
      </w:r>
      <w:r>
        <w:rPr>
          <w:spacing w:val="-17"/>
        </w:rPr>
        <w:t xml:space="preserve"> </w:t>
      </w:r>
      <w:r>
        <w:t>возможностей</w:t>
      </w:r>
      <w:r>
        <w:rPr>
          <w:spacing w:val="-18"/>
        </w:rPr>
        <w:t xml:space="preserve"> </w:t>
      </w:r>
      <w:r>
        <w:t>личности</w:t>
      </w:r>
      <w:r>
        <w:rPr>
          <w:spacing w:val="-17"/>
        </w:rPr>
        <w:t xml:space="preserve"> </w:t>
      </w:r>
      <w:r>
        <w:t>для</w:t>
      </w:r>
      <w:r>
        <w:rPr>
          <w:spacing w:val="-18"/>
        </w:rPr>
        <w:t xml:space="preserve"> </w:t>
      </w:r>
      <w:r>
        <w:t>успешных</w:t>
      </w:r>
      <w:r>
        <w:rPr>
          <w:spacing w:val="-17"/>
        </w:rPr>
        <w:t xml:space="preserve"> </w:t>
      </w:r>
      <w:r>
        <w:t>действий в ситуации сдачи экзамена).</w:t>
      </w:r>
    </w:p>
    <w:p w:rsidR="00B37025" w:rsidRDefault="00B37025" w:rsidP="00B37025">
      <w:pPr>
        <w:pStyle w:val="a5"/>
        <w:tabs>
          <w:tab w:val="left" w:pos="8505"/>
        </w:tabs>
        <w:ind w:left="1416" w:right="845" w:firstLine="364"/>
        <w:jc w:val="both"/>
      </w:pPr>
      <w:r>
        <w:t xml:space="preserve">В течение учебного года осуществлялось консультирование (индивидуальное и групповое) по предметам, выбранными учащимися для прохождения ГИА. При этом активно использовались INTERNET- ресурсы. Были проведены пробные ЕГЭ по обязательным предметам русский язык и математика базовая и </w:t>
      </w:r>
      <w:r>
        <w:lastRenderedPageBreak/>
        <w:t xml:space="preserve">профильная, а также по предметам по выбору. Учителями - предметниками регулярно проводился анализ ошибок, допущенных учащимися, реализовались планы ликвидации пробелов в знаниях, выявленных на диагностических работах в форме </w:t>
      </w:r>
      <w:r>
        <w:rPr>
          <w:spacing w:val="-4"/>
        </w:rPr>
        <w:t>ЕГЭ.</w:t>
      </w:r>
    </w:p>
    <w:p w:rsidR="00B37025" w:rsidRDefault="00B37025" w:rsidP="00B37025">
      <w:pPr>
        <w:pStyle w:val="a5"/>
        <w:tabs>
          <w:tab w:val="left" w:pos="8505"/>
        </w:tabs>
        <w:ind w:left="1416" w:right="835"/>
        <w:jc w:val="both"/>
      </w:pPr>
      <w:r>
        <w:t>Заместителем директора и классным руководителям 11-х классов велась работа с родителями по результатам пробных</w:t>
      </w:r>
      <w:r>
        <w:rPr>
          <w:spacing w:val="40"/>
        </w:rPr>
        <w:t xml:space="preserve"> </w:t>
      </w:r>
      <w:r>
        <w:t>ЕГЭ. Государственная итоговая аттестация была проведена в установленные сроки. Обращений родителей по вопросам нарушений в подготовке и проведении государственной</w:t>
      </w:r>
      <w:r>
        <w:rPr>
          <w:spacing w:val="-18"/>
        </w:rPr>
        <w:t xml:space="preserve"> </w:t>
      </w:r>
      <w:r>
        <w:t>итоговой</w:t>
      </w:r>
      <w:r>
        <w:rPr>
          <w:spacing w:val="-17"/>
        </w:rPr>
        <w:t xml:space="preserve"> </w:t>
      </w:r>
      <w:r>
        <w:t>аттестации</w:t>
      </w:r>
      <w:r>
        <w:rPr>
          <w:spacing w:val="-18"/>
        </w:rPr>
        <w:t xml:space="preserve"> </w:t>
      </w:r>
      <w:r>
        <w:t>выпускников</w:t>
      </w:r>
      <w:r>
        <w:rPr>
          <w:spacing w:val="-17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лицей</w:t>
      </w:r>
      <w:r>
        <w:rPr>
          <w:spacing w:val="-17"/>
        </w:rPr>
        <w:t xml:space="preserve"> </w:t>
      </w:r>
      <w:r>
        <w:t>не</w:t>
      </w:r>
      <w:r>
        <w:rPr>
          <w:spacing w:val="-18"/>
        </w:rPr>
        <w:t xml:space="preserve"> </w:t>
      </w:r>
      <w:r>
        <w:t>поступало. В</w:t>
      </w:r>
      <w:r>
        <w:rPr>
          <w:spacing w:val="-1"/>
        </w:rPr>
        <w:t xml:space="preserve"> </w:t>
      </w:r>
      <w:r>
        <w:t>лицее в</w:t>
      </w:r>
      <w:r>
        <w:rPr>
          <w:spacing w:val="-4"/>
        </w:rPr>
        <w:t xml:space="preserve"> </w:t>
      </w:r>
      <w:r>
        <w:t>2024-2025 учебном году</w:t>
      </w:r>
      <w:r>
        <w:rPr>
          <w:spacing w:val="-4"/>
        </w:rPr>
        <w:t xml:space="preserve"> </w:t>
      </w:r>
      <w:r>
        <w:t>была</w:t>
      </w:r>
      <w:r>
        <w:rPr>
          <w:spacing w:val="-3"/>
        </w:rPr>
        <w:t xml:space="preserve"> </w:t>
      </w:r>
      <w:r>
        <w:t>спланирована и велась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по подготовке обучающихся к государственной итоговой аттестации.</w:t>
      </w:r>
    </w:p>
    <w:p w:rsidR="00B37025" w:rsidRDefault="00B37025" w:rsidP="00B37025">
      <w:pPr>
        <w:pStyle w:val="a5"/>
        <w:tabs>
          <w:tab w:val="left" w:pos="8505"/>
        </w:tabs>
        <w:spacing w:line="291" w:lineRule="exact"/>
        <w:ind w:left="1416"/>
        <w:jc w:val="both"/>
      </w:pPr>
      <w:r>
        <w:t>Были</w:t>
      </w:r>
      <w:r>
        <w:rPr>
          <w:spacing w:val="-10"/>
        </w:rPr>
        <w:t xml:space="preserve"> </w:t>
      </w:r>
      <w:r>
        <w:t>разработаны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rPr>
          <w:spacing w:val="-2"/>
        </w:rPr>
        <w:t>реализованы:</w:t>
      </w:r>
      <w:r>
        <w:rPr>
          <w:spacing w:val="-2"/>
        </w:rPr>
        <w:t xml:space="preserve"> </w:t>
      </w:r>
      <w:r>
        <w:t>план</w:t>
      </w:r>
      <w:r>
        <w:rPr>
          <w:spacing w:val="-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55"/>
        </w:rPr>
        <w:t xml:space="preserve"> </w:t>
      </w:r>
      <w:r>
        <w:t>ЕГЭ</w:t>
      </w:r>
      <w:r>
        <w:rPr>
          <w:spacing w:val="-9"/>
        </w:rPr>
        <w:t xml:space="preserve"> </w:t>
      </w:r>
      <w:r>
        <w:t>по</w:t>
      </w:r>
      <w:r>
        <w:rPr>
          <w:spacing w:val="2"/>
        </w:rPr>
        <w:t xml:space="preserve"> </w:t>
      </w:r>
      <w:r>
        <w:t>учебным</w:t>
      </w:r>
      <w:r>
        <w:rPr>
          <w:spacing w:val="-1"/>
        </w:rPr>
        <w:t xml:space="preserve"> </w:t>
      </w:r>
      <w:r>
        <w:rPr>
          <w:spacing w:val="-2"/>
        </w:rPr>
        <w:t>предметам;</w:t>
      </w:r>
    </w:p>
    <w:p w:rsidR="00B37025" w:rsidRDefault="00B37025" w:rsidP="00B37025">
      <w:pPr>
        <w:pStyle w:val="a7"/>
        <w:numPr>
          <w:ilvl w:val="0"/>
          <w:numId w:val="3"/>
        </w:numPr>
        <w:tabs>
          <w:tab w:val="left" w:pos="2121"/>
          <w:tab w:val="left" w:pos="8505"/>
        </w:tabs>
        <w:spacing w:line="242" w:lineRule="auto"/>
        <w:ind w:right="855" w:firstLine="0"/>
        <w:rPr>
          <w:sz w:val="28"/>
        </w:rPr>
      </w:pPr>
      <w:r>
        <w:rPr>
          <w:sz w:val="28"/>
        </w:rPr>
        <w:t xml:space="preserve">план работы психологической службы по подготовке к экзаменам (тестирование, индивидуальные беседы, выступления на родительских </w:t>
      </w:r>
      <w:r>
        <w:rPr>
          <w:spacing w:val="-2"/>
          <w:sz w:val="28"/>
        </w:rPr>
        <w:t>собраниях);</w:t>
      </w:r>
    </w:p>
    <w:p w:rsidR="00B37025" w:rsidRDefault="00B37025" w:rsidP="00B37025">
      <w:pPr>
        <w:pStyle w:val="a7"/>
        <w:numPr>
          <w:ilvl w:val="0"/>
          <w:numId w:val="3"/>
        </w:numPr>
        <w:tabs>
          <w:tab w:val="left" w:pos="2121"/>
          <w:tab w:val="left" w:pos="8505"/>
        </w:tabs>
        <w:ind w:right="846" w:firstLine="0"/>
        <w:rPr>
          <w:sz w:val="28"/>
        </w:rPr>
      </w:pPr>
      <w:r>
        <w:rPr>
          <w:sz w:val="28"/>
        </w:rPr>
        <w:t>на</w:t>
      </w:r>
      <w:r>
        <w:rPr>
          <w:spacing w:val="-18"/>
          <w:sz w:val="28"/>
        </w:rPr>
        <w:t xml:space="preserve"> </w:t>
      </w:r>
      <w:r>
        <w:rPr>
          <w:sz w:val="28"/>
        </w:rPr>
        <w:t>базе</w:t>
      </w:r>
      <w:r>
        <w:rPr>
          <w:spacing w:val="-17"/>
          <w:sz w:val="28"/>
        </w:rPr>
        <w:t xml:space="preserve"> </w:t>
      </w:r>
      <w:r>
        <w:rPr>
          <w:sz w:val="28"/>
        </w:rPr>
        <w:t>нашего</w:t>
      </w:r>
      <w:r>
        <w:rPr>
          <w:spacing w:val="-18"/>
          <w:sz w:val="28"/>
        </w:rPr>
        <w:t xml:space="preserve"> </w:t>
      </w:r>
      <w:r>
        <w:rPr>
          <w:sz w:val="28"/>
        </w:rPr>
        <w:t>лицея</w:t>
      </w:r>
      <w:r>
        <w:rPr>
          <w:spacing w:val="41"/>
          <w:sz w:val="28"/>
        </w:rPr>
        <w:t xml:space="preserve"> </w:t>
      </w:r>
      <w:r>
        <w:rPr>
          <w:sz w:val="28"/>
        </w:rPr>
        <w:t>проводился</w:t>
      </w:r>
      <w:r>
        <w:rPr>
          <w:spacing w:val="-17"/>
          <w:sz w:val="28"/>
        </w:rPr>
        <w:t xml:space="preserve"> </w:t>
      </w:r>
      <w:r>
        <w:rPr>
          <w:sz w:val="28"/>
        </w:rPr>
        <w:t>единый</w:t>
      </w:r>
      <w:r>
        <w:rPr>
          <w:spacing w:val="-18"/>
          <w:sz w:val="28"/>
        </w:rPr>
        <w:t xml:space="preserve"> </w:t>
      </w:r>
      <w:r>
        <w:rPr>
          <w:sz w:val="28"/>
        </w:rPr>
        <w:t>государственный</w:t>
      </w:r>
      <w:r>
        <w:rPr>
          <w:spacing w:val="-17"/>
          <w:sz w:val="28"/>
        </w:rPr>
        <w:t xml:space="preserve"> </w:t>
      </w:r>
      <w:r>
        <w:rPr>
          <w:sz w:val="28"/>
        </w:rPr>
        <w:t>экзамен для родителей в рамках всероссийской акции «Единый день сдачи ЕГЭ родителями», благодаря которому папы и мамы нынешних и будущих выпускников смогли познакомиться с процедурой сдачи</w:t>
      </w:r>
      <w:r>
        <w:rPr>
          <w:spacing w:val="40"/>
          <w:sz w:val="28"/>
        </w:rPr>
        <w:t xml:space="preserve"> </w:t>
      </w:r>
      <w:r>
        <w:rPr>
          <w:sz w:val="28"/>
        </w:rPr>
        <w:t>ЕГЭ;</w:t>
      </w:r>
    </w:p>
    <w:p w:rsidR="00B37025" w:rsidRDefault="00B37025" w:rsidP="00B37025">
      <w:pPr>
        <w:pStyle w:val="a7"/>
        <w:numPr>
          <w:ilvl w:val="0"/>
          <w:numId w:val="3"/>
        </w:numPr>
        <w:tabs>
          <w:tab w:val="left" w:pos="2121"/>
          <w:tab w:val="left" w:pos="8505"/>
        </w:tabs>
        <w:ind w:right="847" w:firstLine="0"/>
        <w:rPr>
          <w:sz w:val="28"/>
        </w:rPr>
      </w:pPr>
      <w:r>
        <w:rPr>
          <w:sz w:val="28"/>
        </w:rPr>
        <w:t>изменены формы контроля выполнения диагностических и тренировочных работ в формате ЕГЭ. Работы выполнялись в условиях максимально приближенным к условиям экзамена.</w:t>
      </w:r>
    </w:p>
    <w:p w:rsidR="00B37025" w:rsidRDefault="00B37025" w:rsidP="00B37025">
      <w:pPr>
        <w:pStyle w:val="a5"/>
        <w:tabs>
          <w:tab w:val="left" w:pos="8505"/>
        </w:tabs>
        <w:spacing w:before="6"/>
        <w:ind w:left="0"/>
      </w:pPr>
    </w:p>
    <w:p w:rsidR="00B37025" w:rsidRDefault="00B37025" w:rsidP="00B37025">
      <w:pPr>
        <w:pStyle w:val="1"/>
        <w:tabs>
          <w:tab w:val="left" w:pos="8505"/>
        </w:tabs>
        <w:spacing w:line="319" w:lineRule="exact"/>
        <w:ind w:left="4524"/>
        <w:jc w:val="both"/>
      </w:pPr>
      <w:r>
        <w:t>Итоги</w:t>
      </w:r>
      <w:r>
        <w:rPr>
          <w:spacing w:val="-4"/>
        </w:rPr>
        <w:t xml:space="preserve"> </w:t>
      </w:r>
      <w:r>
        <w:t>ЕГЭ</w:t>
      </w:r>
      <w:r>
        <w:rPr>
          <w:spacing w:val="-5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rPr>
          <w:spacing w:val="-2"/>
        </w:rPr>
        <w:t>информатике</w:t>
      </w:r>
    </w:p>
    <w:p w:rsidR="00B37025" w:rsidRDefault="00B37025" w:rsidP="00B37025">
      <w:pPr>
        <w:pStyle w:val="a5"/>
        <w:tabs>
          <w:tab w:val="left" w:pos="8505"/>
        </w:tabs>
        <w:ind w:right="845" w:firstLine="278"/>
        <w:jc w:val="both"/>
      </w:pPr>
      <w:r>
        <w:t>В 2024-2025 учебном году единый государственный экзамен по информатике сдавали 30 выпускников лицея.</w:t>
      </w:r>
    </w:p>
    <w:p w:rsidR="00B37025" w:rsidRDefault="00B37025" w:rsidP="00B37025">
      <w:pPr>
        <w:pStyle w:val="a5"/>
        <w:tabs>
          <w:tab w:val="left" w:pos="8505"/>
        </w:tabs>
        <w:ind w:right="840" w:firstLine="278"/>
        <w:jc w:val="both"/>
      </w:pPr>
      <w:r>
        <w:t>Установлено</w:t>
      </w:r>
      <w:r>
        <w:rPr>
          <w:spacing w:val="-1"/>
        </w:rPr>
        <w:t xml:space="preserve"> </w:t>
      </w:r>
      <w:r>
        <w:t>минимальное количество баллов единого государственного экзамена по информатике, подтверждающее освоение выпускниками основных</w:t>
      </w:r>
      <w:r>
        <w:rPr>
          <w:spacing w:val="-3"/>
        </w:rPr>
        <w:t xml:space="preserve"> </w:t>
      </w:r>
      <w:r>
        <w:t>образовательных</w:t>
      </w:r>
      <w:r>
        <w:rPr>
          <w:spacing w:val="-3"/>
        </w:rPr>
        <w:t xml:space="preserve"> </w:t>
      </w:r>
      <w:r>
        <w:t>программ</w:t>
      </w:r>
      <w:r>
        <w:rPr>
          <w:spacing w:val="-4"/>
        </w:rPr>
        <w:t xml:space="preserve"> </w:t>
      </w:r>
      <w:r>
        <w:t>среднего</w:t>
      </w:r>
      <w:r>
        <w:rPr>
          <w:spacing w:val="-6"/>
        </w:rPr>
        <w:t xml:space="preserve"> </w:t>
      </w:r>
      <w:r>
        <w:t>общего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2023- 2024 учебном году – 40 баллов.</w:t>
      </w:r>
    </w:p>
    <w:p w:rsidR="00B37025" w:rsidRDefault="00B37025" w:rsidP="00B37025">
      <w:pPr>
        <w:tabs>
          <w:tab w:val="left" w:pos="8505"/>
        </w:tabs>
        <w:ind w:left="1560" w:right="843" w:firstLine="208"/>
        <w:jc w:val="both"/>
        <w:rPr>
          <w:b/>
          <w:sz w:val="28"/>
        </w:rPr>
      </w:pPr>
      <w:r>
        <w:rPr>
          <w:sz w:val="28"/>
        </w:rPr>
        <w:t xml:space="preserve">Средний балл по лицею по </w:t>
      </w:r>
      <w:r>
        <w:rPr>
          <w:b/>
          <w:sz w:val="28"/>
        </w:rPr>
        <w:t xml:space="preserve">информатике – 61 балл, </w:t>
      </w:r>
      <w:r>
        <w:rPr>
          <w:sz w:val="28"/>
        </w:rPr>
        <w:t xml:space="preserve">что выше среднего балла прошлого 2024 года на </w:t>
      </w:r>
      <w:r>
        <w:rPr>
          <w:b/>
          <w:sz w:val="28"/>
        </w:rPr>
        <w:t>10 балла.</w:t>
      </w:r>
    </w:p>
    <w:p w:rsidR="00B37025" w:rsidRDefault="00B37025" w:rsidP="00B37025">
      <w:pPr>
        <w:pStyle w:val="a5"/>
        <w:tabs>
          <w:tab w:val="left" w:pos="8505"/>
        </w:tabs>
        <w:ind w:right="845" w:firstLine="278"/>
        <w:jc w:val="both"/>
      </w:pPr>
      <w:r w:rsidRPr="00B37025">
        <w:t xml:space="preserve">Что снова говорит о правильности выбора сетевого взаимодействия. </w:t>
      </w:r>
      <w:r>
        <w:t xml:space="preserve">Наименьшее количество баллов по результатам ЕГЭ по информатике: </w:t>
      </w:r>
      <w:proofErr w:type="spellStart"/>
      <w:r>
        <w:t>Казарьян</w:t>
      </w:r>
      <w:proofErr w:type="spellEnd"/>
      <w:r>
        <w:t xml:space="preserve"> Г. 11б - 46 баллов;</w:t>
      </w:r>
    </w:p>
    <w:p w:rsidR="00B37025" w:rsidRDefault="00B37025" w:rsidP="00B37025">
      <w:pPr>
        <w:pStyle w:val="a5"/>
        <w:tabs>
          <w:tab w:val="left" w:pos="8505"/>
        </w:tabs>
        <w:ind w:right="845" w:firstLine="278"/>
        <w:jc w:val="both"/>
      </w:pPr>
      <w:r>
        <w:lastRenderedPageBreak/>
        <w:t>Наибольшее</w:t>
      </w:r>
      <w:r w:rsidRPr="00B37025">
        <w:t xml:space="preserve"> </w:t>
      </w:r>
      <w:r>
        <w:t>количество</w:t>
      </w:r>
      <w:r w:rsidRPr="00B37025">
        <w:t xml:space="preserve"> </w:t>
      </w:r>
      <w:r>
        <w:t>баллов</w:t>
      </w:r>
      <w:r w:rsidRPr="00B37025">
        <w:t xml:space="preserve"> </w:t>
      </w:r>
      <w:r>
        <w:t>по</w:t>
      </w:r>
      <w:r w:rsidRPr="00B37025">
        <w:t xml:space="preserve"> </w:t>
      </w:r>
      <w:r>
        <w:t>результатам</w:t>
      </w:r>
      <w:r w:rsidRPr="00B37025">
        <w:t xml:space="preserve"> </w:t>
      </w:r>
      <w:r>
        <w:t>ЕГЭ</w:t>
      </w:r>
      <w:r w:rsidRPr="00B37025">
        <w:t xml:space="preserve"> </w:t>
      </w:r>
      <w:r>
        <w:t>по</w:t>
      </w:r>
      <w:r w:rsidRPr="00B37025">
        <w:t xml:space="preserve"> </w:t>
      </w:r>
      <w:r>
        <w:t xml:space="preserve">информатике: </w:t>
      </w:r>
      <w:proofErr w:type="spellStart"/>
      <w:r>
        <w:t>Загребова</w:t>
      </w:r>
      <w:proofErr w:type="spellEnd"/>
      <w:r>
        <w:t xml:space="preserve"> С. 11а - 93 балла.</w:t>
      </w:r>
    </w:p>
    <w:p w:rsidR="001C12B1" w:rsidRDefault="001C12B1" w:rsidP="00B37025">
      <w:pPr>
        <w:tabs>
          <w:tab w:val="left" w:pos="8505"/>
        </w:tabs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sectPr w:rsidR="001C12B1" w:rsidSect="00E6001E">
      <w:pgSz w:w="11906" w:h="16838"/>
      <w:pgMar w:top="1135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0C3936"/>
    <w:multiLevelType w:val="multilevel"/>
    <w:tmpl w:val="2C5AC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620045D"/>
    <w:multiLevelType w:val="hybridMultilevel"/>
    <w:tmpl w:val="3188B0DE"/>
    <w:lvl w:ilvl="0" w:tplc="ACF6022C">
      <w:numFmt w:val="bullet"/>
      <w:lvlText w:val="•"/>
      <w:lvlJc w:val="left"/>
      <w:pPr>
        <w:ind w:left="1416" w:hanging="70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8F8A413E">
      <w:numFmt w:val="bullet"/>
      <w:lvlText w:val="•"/>
      <w:lvlJc w:val="left"/>
      <w:pPr>
        <w:ind w:left="2384" w:hanging="706"/>
      </w:pPr>
      <w:rPr>
        <w:rFonts w:hint="default"/>
        <w:lang w:val="ru-RU" w:eastAsia="en-US" w:bidi="ar-SA"/>
      </w:rPr>
    </w:lvl>
    <w:lvl w:ilvl="2" w:tplc="7DCA419C">
      <w:numFmt w:val="bullet"/>
      <w:lvlText w:val="•"/>
      <w:lvlJc w:val="left"/>
      <w:pPr>
        <w:ind w:left="3348" w:hanging="706"/>
      </w:pPr>
      <w:rPr>
        <w:rFonts w:hint="default"/>
        <w:lang w:val="ru-RU" w:eastAsia="en-US" w:bidi="ar-SA"/>
      </w:rPr>
    </w:lvl>
    <w:lvl w:ilvl="3" w:tplc="597C5BA0">
      <w:numFmt w:val="bullet"/>
      <w:lvlText w:val="•"/>
      <w:lvlJc w:val="left"/>
      <w:pPr>
        <w:ind w:left="4312" w:hanging="706"/>
      </w:pPr>
      <w:rPr>
        <w:rFonts w:hint="default"/>
        <w:lang w:val="ru-RU" w:eastAsia="en-US" w:bidi="ar-SA"/>
      </w:rPr>
    </w:lvl>
    <w:lvl w:ilvl="4" w:tplc="83EC5FC8">
      <w:numFmt w:val="bullet"/>
      <w:lvlText w:val="•"/>
      <w:lvlJc w:val="left"/>
      <w:pPr>
        <w:ind w:left="5276" w:hanging="706"/>
      </w:pPr>
      <w:rPr>
        <w:rFonts w:hint="default"/>
        <w:lang w:val="ru-RU" w:eastAsia="en-US" w:bidi="ar-SA"/>
      </w:rPr>
    </w:lvl>
    <w:lvl w:ilvl="5" w:tplc="D7BA8240">
      <w:numFmt w:val="bullet"/>
      <w:lvlText w:val="•"/>
      <w:lvlJc w:val="left"/>
      <w:pPr>
        <w:ind w:left="6241" w:hanging="706"/>
      </w:pPr>
      <w:rPr>
        <w:rFonts w:hint="default"/>
        <w:lang w:val="ru-RU" w:eastAsia="en-US" w:bidi="ar-SA"/>
      </w:rPr>
    </w:lvl>
    <w:lvl w:ilvl="6" w:tplc="4F7E2C7E">
      <w:numFmt w:val="bullet"/>
      <w:lvlText w:val="•"/>
      <w:lvlJc w:val="left"/>
      <w:pPr>
        <w:ind w:left="7205" w:hanging="706"/>
      </w:pPr>
      <w:rPr>
        <w:rFonts w:hint="default"/>
        <w:lang w:val="ru-RU" w:eastAsia="en-US" w:bidi="ar-SA"/>
      </w:rPr>
    </w:lvl>
    <w:lvl w:ilvl="7" w:tplc="40127026">
      <w:numFmt w:val="bullet"/>
      <w:lvlText w:val="•"/>
      <w:lvlJc w:val="left"/>
      <w:pPr>
        <w:ind w:left="8169" w:hanging="706"/>
      </w:pPr>
      <w:rPr>
        <w:rFonts w:hint="default"/>
        <w:lang w:val="ru-RU" w:eastAsia="en-US" w:bidi="ar-SA"/>
      </w:rPr>
    </w:lvl>
    <w:lvl w:ilvl="8" w:tplc="D52CA7DE">
      <w:numFmt w:val="bullet"/>
      <w:lvlText w:val="•"/>
      <w:lvlJc w:val="left"/>
      <w:pPr>
        <w:ind w:left="9133" w:hanging="706"/>
      </w:pPr>
      <w:rPr>
        <w:rFonts w:hint="default"/>
        <w:lang w:val="ru-RU" w:eastAsia="en-US" w:bidi="ar-SA"/>
      </w:rPr>
    </w:lvl>
  </w:abstractNum>
  <w:abstractNum w:abstractNumId="2" w15:restartNumberingAfterBreak="0">
    <w:nsid w:val="679E642F"/>
    <w:multiLevelType w:val="multilevel"/>
    <w:tmpl w:val="733C20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22BE"/>
    <w:rsid w:val="00087059"/>
    <w:rsid w:val="00104CB4"/>
    <w:rsid w:val="001176D9"/>
    <w:rsid w:val="001C12B1"/>
    <w:rsid w:val="001E78C3"/>
    <w:rsid w:val="003E0546"/>
    <w:rsid w:val="003F7595"/>
    <w:rsid w:val="004A77C2"/>
    <w:rsid w:val="005231FE"/>
    <w:rsid w:val="005F158C"/>
    <w:rsid w:val="007F7943"/>
    <w:rsid w:val="009B74FB"/>
    <w:rsid w:val="009D79B8"/>
    <w:rsid w:val="009F22BE"/>
    <w:rsid w:val="00A92FB0"/>
    <w:rsid w:val="00B37025"/>
    <w:rsid w:val="00CF2908"/>
    <w:rsid w:val="00DE714A"/>
    <w:rsid w:val="00E6001E"/>
    <w:rsid w:val="00F77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52179F"/>
  <w15:chartTrackingRefBased/>
  <w15:docId w15:val="{54FB9703-4643-4D0B-8151-FE4AF672A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37025"/>
    <w:pPr>
      <w:widowControl w:val="0"/>
      <w:autoSpaceDE w:val="0"/>
      <w:autoSpaceDN w:val="0"/>
      <w:spacing w:after="0" w:line="240" w:lineRule="auto"/>
      <w:ind w:left="142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uturismarkdown-listitem">
    <w:name w:val="futurismarkdown-listitem"/>
    <w:basedOn w:val="a"/>
    <w:rsid w:val="009D7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9D79B8"/>
    <w:rPr>
      <w:b/>
      <w:bCs/>
    </w:rPr>
  </w:style>
  <w:style w:type="character" w:styleId="a4">
    <w:name w:val="Hyperlink"/>
    <w:basedOn w:val="a0"/>
    <w:uiPriority w:val="99"/>
    <w:semiHidden/>
    <w:unhideWhenUsed/>
    <w:rsid w:val="009D79B8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37025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5">
    <w:name w:val="Body Text"/>
    <w:basedOn w:val="a"/>
    <w:link w:val="a6"/>
    <w:uiPriority w:val="1"/>
    <w:qFormat/>
    <w:rsid w:val="00B37025"/>
    <w:pPr>
      <w:widowControl w:val="0"/>
      <w:autoSpaceDE w:val="0"/>
      <w:autoSpaceDN w:val="0"/>
      <w:spacing w:after="0" w:line="240" w:lineRule="auto"/>
      <w:ind w:left="156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6">
    <w:name w:val="Основной текст Знак"/>
    <w:basedOn w:val="a0"/>
    <w:link w:val="a5"/>
    <w:uiPriority w:val="1"/>
    <w:rsid w:val="00B37025"/>
    <w:rPr>
      <w:rFonts w:ascii="Times New Roman" w:eastAsia="Times New Roman" w:hAnsi="Times New Roman" w:cs="Times New Roman"/>
      <w:sz w:val="28"/>
      <w:szCs w:val="28"/>
    </w:rPr>
  </w:style>
  <w:style w:type="paragraph" w:styleId="a7">
    <w:name w:val="List Paragraph"/>
    <w:basedOn w:val="a"/>
    <w:uiPriority w:val="1"/>
    <w:qFormat/>
    <w:rsid w:val="00B37025"/>
    <w:pPr>
      <w:widowControl w:val="0"/>
      <w:autoSpaceDE w:val="0"/>
      <w:autoSpaceDN w:val="0"/>
      <w:spacing w:after="0" w:line="240" w:lineRule="auto"/>
      <w:ind w:left="1997"/>
      <w:jc w:val="both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3933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92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9123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608</Words>
  <Characters>3471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2025-10-31T00:28:00Z</dcterms:created>
  <dcterms:modified xsi:type="dcterms:W3CDTF">2025-10-31T00:35:00Z</dcterms:modified>
</cp:coreProperties>
</file>